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935" w:rsidRDefault="00A336AA" w:rsidP="00A15658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Аннотация </w:t>
      </w:r>
    </w:p>
    <w:p w:rsidR="00A336AA" w:rsidRDefault="00A336AA" w:rsidP="00CB5876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 </w:t>
      </w:r>
      <w:r w:rsidR="00CB5876">
        <w:rPr>
          <w:rFonts w:ascii="Times New Roman" w:hAnsi="Times New Roman" w:cs="Times New Roman"/>
          <w:sz w:val="28"/>
        </w:rPr>
        <w:t xml:space="preserve">рабочей </w:t>
      </w:r>
      <w:r>
        <w:rPr>
          <w:rFonts w:ascii="Times New Roman" w:hAnsi="Times New Roman" w:cs="Times New Roman"/>
          <w:sz w:val="28"/>
        </w:rPr>
        <w:t xml:space="preserve">программе по </w:t>
      </w:r>
      <w:r w:rsidR="007B6B80">
        <w:rPr>
          <w:rFonts w:ascii="Times New Roman" w:hAnsi="Times New Roman" w:cs="Times New Roman"/>
          <w:sz w:val="28"/>
        </w:rPr>
        <w:t>химии, уровень СОО, 10-11</w:t>
      </w:r>
      <w:r w:rsidR="00CB5876">
        <w:rPr>
          <w:rFonts w:ascii="Times New Roman" w:hAnsi="Times New Roman" w:cs="Times New Roman"/>
          <w:sz w:val="28"/>
        </w:rPr>
        <w:t xml:space="preserve"> 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81"/>
        <w:gridCol w:w="7264"/>
      </w:tblGrid>
      <w:tr w:rsidR="00A336AA" w:rsidTr="00A15658">
        <w:tc>
          <w:tcPr>
            <w:tcW w:w="2093" w:type="dxa"/>
          </w:tcPr>
          <w:p w:rsidR="00A336AA" w:rsidRPr="00BF30C8" w:rsidRDefault="00A336AA" w:rsidP="00A156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0C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7478" w:type="dxa"/>
          </w:tcPr>
          <w:p w:rsidR="00A336AA" w:rsidRPr="00BF30C8" w:rsidRDefault="00CB5876" w:rsidP="00A15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0C8">
              <w:rPr>
                <w:rFonts w:ascii="Times New Roman" w:hAnsi="Times New Roman" w:cs="Times New Roman"/>
                <w:sz w:val="24"/>
                <w:szCs w:val="24"/>
              </w:rPr>
              <w:t>Рабочая программа по химии</w:t>
            </w:r>
          </w:p>
        </w:tc>
      </w:tr>
      <w:tr w:rsidR="00A336AA" w:rsidTr="00A15658">
        <w:tc>
          <w:tcPr>
            <w:tcW w:w="2093" w:type="dxa"/>
          </w:tcPr>
          <w:p w:rsidR="00A336AA" w:rsidRPr="00BF30C8" w:rsidRDefault="00A336AA" w:rsidP="00A156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0C8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Основной разработчик программы</w:t>
            </w:r>
          </w:p>
        </w:tc>
        <w:tc>
          <w:tcPr>
            <w:tcW w:w="7478" w:type="dxa"/>
          </w:tcPr>
          <w:p w:rsidR="00A336AA" w:rsidRPr="00BF30C8" w:rsidRDefault="00654D06" w:rsidP="00CB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0C8">
              <w:rPr>
                <w:rFonts w:ascii="Times New Roman" w:hAnsi="Times New Roman" w:cs="Times New Roman"/>
                <w:sz w:val="24"/>
                <w:szCs w:val="24"/>
              </w:rPr>
              <w:t xml:space="preserve">ШМО </w:t>
            </w:r>
            <w:r w:rsidR="00CB5876" w:rsidRPr="00BF30C8">
              <w:rPr>
                <w:rFonts w:ascii="Times New Roman" w:hAnsi="Times New Roman" w:cs="Times New Roman"/>
                <w:sz w:val="24"/>
                <w:szCs w:val="24"/>
              </w:rPr>
              <w:t>учителей естественно-математического цикла</w:t>
            </w:r>
          </w:p>
        </w:tc>
      </w:tr>
      <w:tr w:rsidR="00A336AA" w:rsidTr="00A15658">
        <w:tc>
          <w:tcPr>
            <w:tcW w:w="2093" w:type="dxa"/>
          </w:tcPr>
          <w:p w:rsidR="00A336AA" w:rsidRPr="00BF30C8" w:rsidRDefault="00A336AA" w:rsidP="00A156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0C8">
              <w:rPr>
                <w:rFonts w:ascii="Times New Roman" w:hAnsi="Times New Roman" w:cs="Times New Roman"/>
                <w:b/>
                <w:sz w:val="24"/>
                <w:szCs w:val="24"/>
              </w:rPr>
              <w:t>Адресность программы</w:t>
            </w:r>
          </w:p>
        </w:tc>
        <w:tc>
          <w:tcPr>
            <w:tcW w:w="7478" w:type="dxa"/>
          </w:tcPr>
          <w:p w:rsidR="00A336AA" w:rsidRPr="00BF30C8" w:rsidRDefault="00BF30C8" w:rsidP="00A15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0C8">
              <w:rPr>
                <w:rFonts w:ascii="Times New Roman" w:hAnsi="Times New Roman" w:cs="Times New Roman"/>
                <w:sz w:val="24"/>
                <w:szCs w:val="24"/>
              </w:rPr>
              <w:t xml:space="preserve">Среднее </w:t>
            </w:r>
            <w:r w:rsidR="00CB5876" w:rsidRPr="00BF30C8">
              <w:rPr>
                <w:rFonts w:ascii="Times New Roman" w:hAnsi="Times New Roman" w:cs="Times New Roman"/>
                <w:sz w:val="24"/>
                <w:szCs w:val="24"/>
              </w:rPr>
              <w:t>общее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бразование, учителям, учащимся 10-11</w:t>
            </w:r>
            <w:bookmarkStart w:id="0" w:name="_GoBack"/>
            <w:bookmarkEnd w:id="0"/>
            <w:r w:rsidR="00CB5876" w:rsidRPr="00BF30C8">
              <w:rPr>
                <w:rFonts w:ascii="Times New Roman" w:hAnsi="Times New Roman" w:cs="Times New Roman"/>
                <w:sz w:val="24"/>
                <w:szCs w:val="24"/>
              </w:rPr>
              <w:t xml:space="preserve"> классов, родителям (законным представителям)</w:t>
            </w:r>
          </w:p>
        </w:tc>
      </w:tr>
      <w:tr w:rsidR="00BF30C8" w:rsidTr="00A15658">
        <w:tc>
          <w:tcPr>
            <w:tcW w:w="2093" w:type="dxa"/>
          </w:tcPr>
          <w:p w:rsidR="00BF30C8" w:rsidRPr="00BF30C8" w:rsidRDefault="00BF30C8" w:rsidP="00A156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0C8">
              <w:rPr>
                <w:rFonts w:ascii="Times New Roman" w:hAnsi="Times New Roman" w:cs="Times New Roman"/>
                <w:b/>
                <w:sz w:val="24"/>
                <w:szCs w:val="24"/>
              </w:rPr>
              <w:t>Учебник</w:t>
            </w:r>
          </w:p>
        </w:tc>
        <w:tc>
          <w:tcPr>
            <w:tcW w:w="7478" w:type="dxa"/>
          </w:tcPr>
          <w:p w:rsidR="00BF30C8" w:rsidRPr="00BF30C8" w:rsidRDefault="00BF30C8" w:rsidP="00A15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0C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О. С. Габриеляна, И. Г. </w:t>
            </w:r>
            <w:proofErr w:type="gramStart"/>
            <w:r w:rsidRPr="00BF30C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Остроумова</w:t>
            </w:r>
            <w:r w:rsidRPr="00BF30C8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BF30C8">
              <w:rPr>
                <w:rFonts w:ascii="Times New Roman" w:hAnsi="Times New Roman" w:cs="Times New Roman"/>
                <w:sz w:val="24"/>
                <w:szCs w:val="24"/>
              </w:rPr>
              <w:t xml:space="preserve"> Химия</w:t>
            </w:r>
            <w:proofErr w:type="gramEnd"/>
            <w:r w:rsidRPr="00BF30C8">
              <w:rPr>
                <w:rFonts w:ascii="Times New Roman" w:hAnsi="Times New Roman" w:cs="Times New Roman"/>
                <w:sz w:val="24"/>
                <w:szCs w:val="24"/>
              </w:rPr>
              <w:t xml:space="preserve"> 10,11 класс </w:t>
            </w:r>
          </w:p>
        </w:tc>
      </w:tr>
      <w:tr w:rsidR="00A336AA" w:rsidTr="00C62A38">
        <w:trPr>
          <w:trHeight w:val="4188"/>
        </w:trPr>
        <w:tc>
          <w:tcPr>
            <w:tcW w:w="2093" w:type="dxa"/>
          </w:tcPr>
          <w:p w:rsidR="00A336AA" w:rsidRPr="00BF30C8" w:rsidRDefault="00A336AA" w:rsidP="00A156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0C8">
              <w:rPr>
                <w:rFonts w:ascii="Times New Roman" w:hAnsi="Times New Roman" w:cs="Times New Roman"/>
                <w:b/>
                <w:sz w:val="24"/>
                <w:szCs w:val="24"/>
              </w:rPr>
              <w:t>Основа программы</w:t>
            </w:r>
          </w:p>
        </w:tc>
        <w:tc>
          <w:tcPr>
            <w:tcW w:w="7478" w:type="dxa"/>
          </w:tcPr>
          <w:p w:rsidR="00A336AA" w:rsidRPr="00BF30C8" w:rsidRDefault="00CB6035" w:rsidP="00C62A38">
            <w:pPr>
              <w:pStyle w:val="a5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BF30C8">
              <w:rPr>
                <w:w w:val="110"/>
                <w:sz w:val="24"/>
                <w:szCs w:val="24"/>
              </w:rPr>
              <w:t>Федеральный государственный образовательный стандарт предусматривает изучение курса химии в средней</w:t>
            </w:r>
            <w:r w:rsidRPr="00BF30C8">
              <w:rPr>
                <w:spacing w:val="-25"/>
                <w:w w:val="110"/>
                <w:sz w:val="24"/>
                <w:szCs w:val="24"/>
              </w:rPr>
              <w:t xml:space="preserve"> </w:t>
            </w:r>
            <w:r w:rsidRPr="00BF30C8">
              <w:rPr>
                <w:w w:val="110"/>
                <w:sz w:val="24"/>
                <w:szCs w:val="24"/>
              </w:rPr>
              <w:t>школе</w:t>
            </w:r>
            <w:r w:rsidRPr="00BF30C8">
              <w:rPr>
                <w:spacing w:val="-16"/>
                <w:w w:val="110"/>
                <w:sz w:val="24"/>
                <w:szCs w:val="24"/>
              </w:rPr>
              <w:t xml:space="preserve"> </w:t>
            </w:r>
            <w:r w:rsidRPr="00BF30C8">
              <w:rPr>
                <w:w w:val="110"/>
                <w:sz w:val="24"/>
                <w:szCs w:val="24"/>
              </w:rPr>
              <w:t>как</w:t>
            </w:r>
            <w:r w:rsidRPr="00BF30C8">
              <w:rPr>
                <w:spacing w:val="-16"/>
                <w:w w:val="110"/>
                <w:sz w:val="24"/>
                <w:szCs w:val="24"/>
              </w:rPr>
              <w:t xml:space="preserve"> </w:t>
            </w:r>
            <w:r w:rsidRPr="00BF30C8">
              <w:rPr>
                <w:w w:val="110"/>
                <w:sz w:val="24"/>
                <w:szCs w:val="24"/>
              </w:rPr>
              <w:t>составной</w:t>
            </w:r>
            <w:r w:rsidRPr="00BF30C8">
              <w:rPr>
                <w:spacing w:val="-16"/>
                <w:w w:val="110"/>
                <w:sz w:val="24"/>
                <w:szCs w:val="24"/>
              </w:rPr>
              <w:t xml:space="preserve"> </w:t>
            </w:r>
            <w:r w:rsidRPr="00BF30C8">
              <w:rPr>
                <w:w w:val="110"/>
                <w:sz w:val="24"/>
                <w:szCs w:val="24"/>
              </w:rPr>
              <w:t>части</w:t>
            </w:r>
            <w:r w:rsidRPr="00BF30C8">
              <w:rPr>
                <w:spacing w:val="-16"/>
                <w:w w:val="110"/>
                <w:sz w:val="24"/>
                <w:szCs w:val="24"/>
              </w:rPr>
              <w:t xml:space="preserve"> </w:t>
            </w:r>
            <w:r w:rsidRPr="00BF30C8">
              <w:rPr>
                <w:w w:val="110"/>
                <w:sz w:val="24"/>
                <w:szCs w:val="24"/>
              </w:rPr>
              <w:t>предметной</w:t>
            </w:r>
            <w:r w:rsidRPr="00BF30C8">
              <w:rPr>
                <w:spacing w:val="-16"/>
                <w:w w:val="110"/>
                <w:sz w:val="24"/>
                <w:szCs w:val="24"/>
              </w:rPr>
              <w:t xml:space="preserve"> </w:t>
            </w:r>
            <w:r w:rsidRPr="00BF30C8">
              <w:rPr>
                <w:w w:val="110"/>
                <w:sz w:val="24"/>
                <w:szCs w:val="24"/>
              </w:rPr>
              <w:t>области</w:t>
            </w:r>
            <w:r w:rsidRPr="00BF30C8">
              <w:rPr>
                <w:spacing w:val="-16"/>
                <w:w w:val="110"/>
                <w:sz w:val="24"/>
                <w:szCs w:val="24"/>
              </w:rPr>
              <w:t xml:space="preserve"> </w:t>
            </w:r>
            <w:r w:rsidRPr="00BF30C8">
              <w:rPr>
                <w:w w:val="110"/>
                <w:sz w:val="24"/>
                <w:szCs w:val="24"/>
              </w:rPr>
              <w:t>«Естественнона</w:t>
            </w:r>
            <w:r w:rsidRPr="00BF30C8">
              <w:rPr>
                <w:w w:val="105"/>
                <w:sz w:val="24"/>
                <w:szCs w:val="24"/>
              </w:rPr>
              <w:t>учные</w:t>
            </w:r>
            <w:r w:rsidRPr="00BF30C8">
              <w:rPr>
                <w:spacing w:val="27"/>
                <w:w w:val="105"/>
                <w:sz w:val="24"/>
                <w:szCs w:val="24"/>
              </w:rPr>
              <w:t xml:space="preserve"> </w:t>
            </w:r>
            <w:r w:rsidR="00C62A38" w:rsidRPr="00BF30C8">
              <w:rPr>
                <w:w w:val="105"/>
                <w:sz w:val="24"/>
                <w:szCs w:val="24"/>
              </w:rPr>
              <w:t>предметы»</w:t>
            </w:r>
            <w:r w:rsidR="00A009C4" w:rsidRPr="00BF30C8">
              <w:rPr>
                <w:w w:val="110"/>
                <w:sz w:val="24"/>
                <w:szCs w:val="24"/>
              </w:rPr>
              <w:t>. При изучении химии,</w:t>
            </w:r>
            <w:r w:rsidR="00A009C4" w:rsidRPr="00BF30C8">
              <w:rPr>
                <w:spacing w:val="-8"/>
                <w:w w:val="110"/>
                <w:sz w:val="24"/>
                <w:szCs w:val="24"/>
              </w:rPr>
              <w:t xml:space="preserve"> </w:t>
            </w:r>
            <w:r w:rsidR="00A009C4" w:rsidRPr="00BF30C8">
              <w:rPr>
                <w:spacing w:val="-3"/>
                <w:w w:val="110"/>
                <w:sz w:val="24"/>
                <w:szCs w:val="24"/>
              </w:rPr>
              <w:t>где</w:t>
            </w:r>
            <w:r w:rsidR="00A009C4" w:rsidRPr="00BF30C8">
              <w:rPr>
                <w:spacing w:val="-8"/>
                <w:w w:val="110"/>
                <w:sz w:val="24"/>
                <w:szCs w:val="24"/>
              </w:rPr>
              <w:t xml:space="preserve"> </w:t>
            </w:r>
            <w:r w:rsidR="00A009C4" w:rsidRPr="00BF30C8">
              <w:rPr>
                <w:w w:val="110"/>
                <w:sz w:val="24"/>
                <w:szCs w:val="24"/>
              </w:rPr>
              <w:t>ведущую</w:t>
            </w:r>
            <w:r w:rsidR="00A009C4" w:rsidRPr="00BF30C8">
              <w:rPr>
                <w:spacing w:val="-8"/>
                <w:w w:val="110"/>
                <w:sz w:val="24"/>
                <w:szCs w:val="24"/>
              </w:rPr>
              <w:t xml:space="preserve"> </w:t>
            </w:r>
            <w:r w:rsidR="00A009C4" w:rsidRPr="00BF30C8">
              <w:rPr>
                <w:w w:val="110"/>
                <w:sz w:val="24"/>
                <w:szCs w:val="24"/>
              </w:rPr>
              <w:t>роль</w:t>
            </w:r>
            <w:r w:rsidR="00A009C4" w:rsidRPr="00BF30C8">
              <w:rPr>
                <w:spacing w:val="-8"/>
                <w:w w:val="110"/>
                <w:sz w:val="24"/>
                <w:szCs w:val="24"/>
              </w:rPr>
              <w:t xml:space="preserve"> </w:t>
            </w:r>
            <w:r w:rsidR="00A009C4" w:rsidRPr="00BF30C8">
              <w:rPr>
                <w:w w:val="110"/>
                <w:sz w:val="24"/>
                <w:szCs w:val="24"/>
              </w:rPr>
              <w:t>играет</w:t>
            </w:r>
            <w:r w:rsidR="00A009C4" w:rsidRPr="00BF30C8">
              <w:rPr>
                <w:spacing w:val="-8"/>
                <w:w w:val="110"/>
                <w:sz w:val="24"/>
                <w:szCs w:val="24"/>
              </w:rPr>
              <w:t xml:space="preserve"> </w:t>
            </w:r>
            <w:r w:rsidR="00A009C4" w:rsidRPr="00BF30C8">
              <w:rPr>
                <w:w w:val="110"/>
                <w:sz w:val="24"/>
                <w:szCs w:val="24"/>
              </w:rPr>
              <w:t>познавательная</w:t>
            </w:r>
            <w:r w:rsidR="00A009C4" w:rsidRPr="00BF30C8">
              <w:rPr>
                <w:spacing w:val="-16"/>
                <w:w w:val="110"/>
                <w:sz w:val="24"/>
                <w:szCs w:val="24"/>
              </w:rPr>
              <w:t xml:space="preserve"> </w:t>
            </w:r>
            <w:r w:rsidR="00A009C4" w:rsidRPr="00BF30C8">
              <w:rPr>
                <w:w w:val="110"/>
                <w:sz w:val="24"/>
                <w:szCs w:val="24"/>
              </w:rPr>
              <w:t>деятельность,</w:t>
            </w:r>
            <w:r w:rsidR="00A009C4" w:rsidRPr="00BF30C8">
              <w:rPr>
                <w:spacing w:val="-16"/>
                <w:w w:val="110"/>
                <w:sz w:val="24"/>
                <w:szCs w:val="24"/>
              </w:rPr>
              <w:t xml:space="preserve"> </w:t>
            </w:r>
            <w:r w:rsidR="00A009C4" w:rsidRPr="00BF30C8">
              <w:rPr>
                <w:w w:val="110"/>
                <w:sz w:val="24"/>
                <w:szCs w:val="24"/>
              </w:rPr>
              <w:t>умения характеризовать, объяснять, классифицировать, владеть методами научного познания, полно и точно выражать свои мысли, аргументировать</w:t>
            </w:r>
            <w:r w:rsidR="00A009C4" w:rsidRPr="00BF30C8">
              <w:rPr>
                <w:spacing w:val="-14"/>
                <w:w w:val="110"/>
                <w:sz w:val="24"/>
                <w:szCs w:val="24"/>
              </w:rPr>
              <w:t xml:space="preserve"> </w:t>
            </w:r>
            <w:r w:rsidR="00A009C4" w:rsidRPr="00BF30C8">
              <w:rPr>
                <w:w w:val="110"/>
                <w:sz w:val="24"/>
                <w:szCs w:val="24"/>
              </w:rPr>
              <w:t>свою</w:t>
            </w:r>
            <w:r w:rsidR="00A009C4" w:rsidRPr="00BF30C8">
              <w:rPr>
                <w:spacing w:val="-14"/>
                <w:w w:val="110"/>
                <w:sz w:val="24"/>
                <w:szCs w:val="24"/>
              </w:rPr>
              <w:t xml:space="preserve"> </w:t>
            </w:r>
            <w:r w:rsidR="00A009C4" w:rsidRPr="00BF30C8">
              <w:rPr>
                <w:w w:val="110"/>
                <w:sz w:val="24"/>
                <w:szCs w:val="24"/>
              </w:rPr>
              <w:t>точку</w:t>
            </w:r>
            <w:r w:rsidR="00A009C4" w:rsidRPr="00BF30C8">
              <w:rPr>
                <w:spacing w:val="-14"/>
                <w:w w:val="110"/>
                <w:sz w:val="24"/>
                <w:szCs w:val="24"/>
              </w:rPr>
              <w:t xml:space="preserve"> </w:t>
            </w:r>
            <w:r w:rsidR="00A009C4" w:rsidRPr="00BF30C8">
              <w:rPr>
                <w:w w:val="110"/>
                <w:sz w:val="24"/>
                <w:szCs w:val="24"/>
              </w:rPr>
              <w:t>зрения,</w:t>
            </w:r>
            <w:r w:rsidR="00A009C4" w:rsidRPr="00BF30C8">
              <w:rPr>
                <w:spacing w:val="-14"/>
                <w:w w:val="110"/>
                <w:sz w:val="24"/>
                <w:szCs w:val="24"/>
              </w:rPr>
              <w:t xml:space="preserve"> </w:t>
            </w:r>
            <w:r w:rsidR="00A009C4" w:rsidRPr="00BF30C8">
              <w:rPr>
                <w:w w:val="110"/>
                <w:sz w:val="24"/>
                <w:szCs w:val="24"/>
              </w:rPr>
              <w:t>работать</w:t>
            </w:r>
            <w:r w:rsidR="00A009C4" w:rsidRPr="00BF30C8">
              <w:rPr>
                <w:spacing w:val="-14"/>
                <w:w w:val="110"/>
                <w:sz w:val="24"/>
                <w:szCs w:val="24"/>
              </w:rPr>
              <w:t xml:space="preserve"> </w:t>
            </w:r>
            <w:r w:rsidR="00A009C4" w:rsidRPr="00BF30C8">
              <w:rPr>
                <w:w w:val="110"/>
                <w:sz w:val="24"/>
                <w:szCs w:val="24"/>
              </w:rPr>
              <w:t>в</w:t>
            </w:r>
            <w:r w:rsidR="00A009C4" w:rsidRPr="00BF30C8">
              <w:rPr>
                <w:spacing w:val="-14"/>
                <w:w w:val="110"/>
                <w:sz w:val="24"/>
                <w:szCs w:val="24"/>
              </w:rPr>
              <w:t xml:space="preserve"> </w:t>
            </w:r>
            <w:r w:rsidR="00A009C4" w:rsidRPr="00BF30C8">
              <w:rPr>
                <w:w w:val="110"/>
                <w:sz w:val="24"/>
                <w:szCs w:val="24"/>
              </w:rPr>
              <w:t>группе,</w:t>
            </w:r>
            <w:r w:rsidR="00A009C4" w:rsidRPr="00BF30C8">
              <w:rPr>
                <w:spacing w:val="-14"/>
                <w:w w:val="110"/>
                <w:sz w:val="24"/>
                <w:szCs w:val="24"/>
              </w:rPr>
              <w:t xml:space="preserve"> </w:t>
            </w:r>
            <w:r w:rsidR="00A009C4" w:rsidRPr="00BF30C8">
              <w:rPr>
                <w:w w:val="110"/>
                <w:sz w:val="24"/>
                <w:szCs w:val="24"/>
              </w:rPr>
              <w:t>представлять и сообщать химическую информацию в устной и письменной форме. Одной из важнейших задач обучения в средней школе является подготовка обучающихся к осознанному и ответственному</w:t>
            </w:r>
            <w:r w:rsidRPr="00BF30C8">
              <w:rPr>
                <w:w w:val="110"/>
                <w:sz w:val="24"/>
                <w:szCs w:val="24"/>
              </w:rPr>
              <w:t xml:space="preserve"> выбору будущей профессии. </w:t>
            </w:r>
            <w:r w:rsidRPr="00BF30C8">
              <w:rPr>
                <w:w w:val="95"/>
                <w:sz w:val="24"/>
                <w:szCs w:val="24"/>
              </w:rPr>
              <w:t>Особенности содержания обучения химии</w:t>
            </w:r>
            <w:r w:rsidRPr="00BF30C8">
              <w:rPr>
                <w:b/>
                <w:w w:val="95"/>
                <w:sz w:val="24"/>
                <w:szCs w:val="24"/>
              </w:rPr>
              <w:t xml:space="preserve"> </w:t>
            </w:r>
            <w:r w:rsidRPr="00BF30C8">
              <w:rPr>
                <w:w w:val="95"/>
                <w:sz w:val="24"/>
                <w:szCs w:val="24"/>
              </w:rPr>
              <w:t>в средней</w:t>
            </w:r>
            <w:r w:rsidRPr="00BF30C8">
              <w:rPr>
                <w:spacing w:val="-14"/>
                <w:w w:val="95"/>
                <w:sz w:val="24"/>
                <w:szCs w:val="24"/>
              </w:rPr>
              <w:t xml:space="preserve"> </w:t>
            </w:r>
            <w:r w:rsidRPr="00BF30C8">
              <w:rPr>
                <w:w w:val="110"/>
                <w:sz w:val="24"/>
                <w:szCs w:val="24"/>
              </w:rPr>
              <w:t>школе</w:t>
            </w:r>
            <w:r w:rsidRPr="00BF30C8">
              <w:rPr>
                <w:spacing w:val="-8"/>
                <w:w w:val="110"/>
                <w:sz w:val="24"/>
                <w:szCs w:val="24"/>
              </w:rPr>
              <w:t xml:space="preserve"> </w:t>
            </w:r>
            <w:r w:rsidRPr="00BF30C8">
              <w:rPr>
                <w:w w:val="110"/>
                <w:sz w:val="24"/>
                <w:szCs w:val="24"/>
              </w:rPr>
              <w:t>обусловлены</w:t>
            </w:r>
            <w:r w:rsidRPr="00BF30C8">
              <w:rPr>
                <w:spacing w:val="-8"/>
                <w:w w:val="110"/>
                <w:sz w:val="24"/>
                <w:szCs w:val="24"/>
              </w:rPr>
              <w:t xml:space="preserve"> </w:t>
            </w:r>
            <w:r w:rsidRPr="00BF30C8">
              <w:rPr>
                <w:w w:val="110"/>
                <w:sz w:val="24"/>
                <w:szCs w:val="24"/>
              </w:rPr>
              <w:t>спецификой</w:t>
            </w:r>
            <w:r w:rsidRPr="00BF30C8">
              <w:rPr>
                <w:spacing w:val="-8"/>
                <w:w w:val="110"/>
                <w:sz w:val="24"/>
                <w:szCs w:val="24"/>
              </w:rPr>
              <w:t xml:space="preserve"> </w:t>
            </w:r>
            <w:r w:rsidRPr="00BF30C8">
              <w:rPr>
                <w:w w:val="110"/>
                <w:sz w:val="24"/>
                <w:szCs w:val="24"/>
              </w:rPr>
              <w:t>химии</w:t>
            </w:r>
            <w:r w:rsidRPr="00BF30C8">
              <w:rPr>
                <w:spacing w:val="-8"/>
                <w:w w:val="110"/>
                <w:sz w:val="24"/>
                <w:szCs w:val="24"/>
              </w:rPr>
              <w:t xml:space="preserve"> </w:t>
            </w:r>
            <w:r w:rsidRPr="00BF30C8">
              <w:rPr>
                <w:w w:val="110"/>
                <w:sz w:val="24"/>
                <w:szCs w:val="24"/>
              </w:rPr>
              <w:t>как</w:t>
            </w:r>
            <w:r w:rsidRPr="00BF30C8">
              <w:rPr>
                <w:spacing w:val="-8"/>
                <w:w w:val="110"/>
                <w:sz w:val="24"/>
                <w:szCs w:val="24"/>
              </w:rPr>
              <w:t xml:space="preserve"> </w:t>
            </w:r>
            <w:r w:rsidRPr="00BF30C8">
              <w:rPr>
                <w:w w:val="110"/>
                <w:sz w:val="24"/>
                <w:szCs w:val="24"/>
              </w:rPr>
              <w:t>науки</w:t>
            </w:r>
            <w:r w:rsidRPr="00BF30C8">
              <w:rPr>
                <w:spacing w:val="-8"/>
                <w:w w:val="110"/>
                <w:sz w:val="24"/>
                <w:szCs w:val="24"/>
              </w:rPr>
              <w:t xml:space="preserve"> </w:t>
            </w:r>
            <w:r w:rsidRPr="00BF30C8">
              <w:rPr>
                <w:w w:val="110"/>
                <w:sz w:val="24"/>
                <w:szCs w:val="24"/>
              </w:rPr>
              <w:t>и</w:t>
            </w:r>
            <w:r w:rsidRPr="00BF30C8">
              <w:rPr>
                <w:spacing w:val="-8"/>
                <w:w w:val="110"/>
                <w:sz w:val="24"/>
                <w:szCs w:val="24"/>
              </w:rPr>
              <w:t xml:space="preserve"> </w:t>
            </w:r>
            <w:r w:rsidRPr="00BF30C8">
              <w:rPr>
                <w:w w:val="110"/>
                <w:sz w:val="24"/>
                <w:szCs w:val="24"/>
              </w:rPr>
              <w:t xml:space="preserve">поставленными целями. </w:t>
            </w:r>
          </w:p>
        </w:tc>
      </w:tr>
      <w:tr w:rsidR="00A336AA" w:rsidTr="00A15658">
        <w:tc>
          <w:tcPr>
            <w:tcW w:w="2093" w:type="dxa"/>
          </w:tcPr>
          <w:p w:rsidR="00A336AA" w:rsidRPr="00BF30C8" w:rsidRDefault="00A336AA" w:rsidP="00A156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0C8">
              <w:rPr>
                <w:rFonts w:ascii="Times New Roman" w:hAnsi="Times New Roman" w:cs="Times New Roman"/>
                <w:b/>
                <w:sz w:val="24"/>
                <w:szCs w:val="24"/>
              </w:rPr>
              <w:t>Цель программы</w:t>
            </w:r>
          </w:p>
        </w:tc>
        <w:tc>
          <w:tcPr>
            <w:tcW w:w="7478" w:type="dxa"/>
          </w:tcPr>
          <w:p w:rsidR="00CB6035" w:rsidRPr="00BF30C8" w:rsidRDefault="00CB6035" w:rsidP="00C62A38">
            <w:pPr>
              <w:widowControl w:val="0"/>
              <w:tabs>
                <w:tab w:val="left" w:pos="7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C8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="00C62A38" w:rsidRPr="00BF30C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умение</w:t>
            </w:r>
            <w:r w:rsidRPr="00BF30C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видеть и понимать ценность</w:t>
            </w:r>
            <w:r w:rsidRPr="00BF30C8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r w:rsidRPr="00BF30C8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образования,</w:t>
            </w:r>
            <w:r w:rsidRPr="00BF30C8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r w:rsidRPr="00BF30C8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значимость</w:t>
            </w:r>
            <w:r w:rsidRPr="00BF30C8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r w:rsidRPr="00BF30C8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химического</w:t>
            </w:r>
            <w:r w:rsidRPr="00BF30C8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r w:rsidRPr="00BF30C8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знания</w:t>
            </w:r>
            <w:r w:rsidRPr="00BF30C8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r w:rsidRPr="00BF30C8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для</w:t>
            </w:r>
            <w:r w:rsidRPr="00BF30C8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r w:rsidRPr="00BF30C8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каждого человека, независимо от его профессиональной деятельности;</w:t>
            </w:r>
            <w:r w:rsidR="00C62A38" w:rsidRPr="00BF30C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BF30C8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формулировать</w:t>
            </w:r>
            <w:r w:rsidRPr="00BF30C8">
              <w:rPr>
                <w:rFonts w:ascii="Times New Roman" w:hAnsi="Times New Roman" w:cs="Times New Roman"/>
                <w:spacing w:val="-15"/>
                <w:w w:val="110"/>
                <w:sz w:val="24"/>
                <w:szCs w:val="24"/>
              </w:rPr>
              <w:t xml:space="preserve"> </w:t>
            </w:r>
            <w:r w:rsidRPr="00BF30C8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BF30C8">
              <w:rPr>
                <w:rFonts w:ascii="Times New Roman" w:hAnsi="Times New Roman" w:cs="Times New Roman"/>
                <w:spacing w:val="-15"/>
                <w:w w:val="110"/>
                <w:sz w:val="24"/>
                <w:szCs w:val="24"/>
              </w:rPr>
              <w:t xml:space="preserve"> </w:t>
            </w:r>
            <w:r w:rsidRPr="00BF30C8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обосновывать</w:t>
            </w:r>
            <w:r w:rsidRPr="00BF30C8">
              <w:rPr>
                <w:rFonts w:ascii="Times New Roman" w:hAnsi="Times New Roman" w:cs="Times New Roman"/>
                <w:spacing w:val="-15"/>
                <w:w w:val="110"/>
                <w:sz w:val="24"/>
                <w:szCs w:val="24"/>
              </w:rPr>
              <w:t xml:space="preserve"> </w:t>
            </w:r>
            <w:r w:rsidRPr="00BF30C8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собственную</w:t>
            </w:r>
            <w:r w:rsidRPr="00BF30C8">
              <w:rPr>
                <w:rFonts w:ascii="Times New Roman" w:hAnsi="Times New Roman" w:cs="Times New Roman"/>
                <w:spacing w:val="-15"/>
                <w:w w:val="110"/>
                <w:sz w:val="24"/>
                <w:szCs w:val="24"/>
              </w:rPr>
              <w:t xml:space="preserve"> </w:t>
            </w:r>
            <w:r w:rsidRPr="00BF30C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позицию; </w:t>
            </w:r>
          </w:p>
          <w:p w:rsidR="00A336AA" w:rsidRPr="00BF30C8" w:rsidRDefault="00CB6035" w:rsidP="00C62A38">
            <w:pPr>
              <w:widowControl w:val="0"/>
              <w:tabs>
                <w:tab w:val="left" w:pos="7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C8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="00C62A38" w:rsidRPr="00BF30C8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умение</w:t>
            </w:r>
            <w:r w:rsidRPr="00BF30C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объяснять объекты и процессы</w:t>
            </w:r>
            <w:r w:rsidRPr="00BF30C8">
              <w:rPr>
                <w:rFonts w:ascii="Times New Roman" w:hAnsi="Times New Roman" w:cs="Times New Roman"/>
                <w:spacing w:val="-20"/>
                <w:w w:val="110"/>
                <w:sz w:val="24"/>
                <w:szCs w:val="24"/>
              </w:rPr>
              <w:t xml:space="preserve"> </w:t>
            </w:r>
            <w:r w:rsidRPr="00BF30C8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окружающей действительности — природной, социальной, культурной, технической</w:t>
            </w:r>
            <w:r w:rsidRPr="00BF30C8">
              <w:rPr>
                <w:rFonts w:ascii="Times New Roman" w:hAnsi="Times New Roman" w:cs="Times New Roman"/>
                <w:spacing w:val="-25"/>
                <w:w w:val="110"/>
                <w:sz w:val="24"/>
                <w:szCs w:val="24"/>
              </w:rPr>
              <w:t xml:space="preserve"> </w:t>
            </w:r>
            <w:r w:rsidRPr="00BF30C8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среды,</w:t>
            </w:r>
            <w:r w:rsidRPr="00BF30C8">
              <w:rPr>
                <w:rFonts w:ascii="Times New Roman" w:hAnsi="Times New Roman" w:cs="Times New Roman"/>
                <w:spacing w:val="-25"/>
                <w:w w:val="110"/>
                <w:sz w:val="24"/>
                <w:szCs w:val="24"/>
              </w:rPr>
              <w:t xml:space="preserve"> </w:t>
            </w:r>
            <w:r w:rsidRPr="00BF30C8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</w:t>
            </w:r>
            <w:r w:rsidRPr="00BF30C8">
              <w:rPr>
                <w:rFonts w:ascii="Times New Roman" w:hAnsi="Times New Roman" w:cs="Times New Roman"/>
                <w:spacing w:val="-25"/>
                <w:w w:val="110"/>
                <w:sz w:val="24"/>
                <w:szCs w:val="24"/>
              </w:rPr>
              <w:t xml:space="preserve"> </w:t>
            </w:r>
            <w:r w:rsidRPr="00BF30C8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используя</w:t>
            </w:r>
            <w:r w:rsidRPr="00BF30C8">
              <w:rPr>
                <w:rFonts w:ascii="Times New Roman" w:hAnsi="Times New Roman" w:cs="Times New Roman"/>
                <w:spacing w:val="-25"/>
                <w:w w:val="110"/>
                <w:sz w:val="24"/>
                <w:szCs w:val="24"/>
              </w:rPr>
              <w:t xml:space="preserve"> </w:t>
            </w:r>
            <w:r w:rsidRPr="00BF30C8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для</w:t>
            </w:r>
            <w:r w:rsidRPr="00BF30C8">
              <w:rPr>
                <w:rFonts w:ascii="Times New Roman" w:hAnsi="Times New Roman" w:cs="Times New Roman"/>
                <w:spacing w:val="-25"/>
                <w:w w:val="110"/>
                <w:sz w:val="24"/>
                <w:szCs w:val="24"/>
              </w:rPr>
              <w:t xml:space="preserve"> </w:t>
            </w:r>
            <w:r w:rsidRPr="00BF30C8">
              <w:rPr>
                <w:rFonts w:ascii="Times New Roman" w:hAnsi="Times New Roman" w:cs="Times New Roman"/>
                <w:w w:val="110"/>
                <w:sz w:val="24"/>
                <w:szCs w:val="24"/>
              </w:rPr>
              <w:t>этого</w:t>
            </w:r>
            <w:r w:rsidRPr="00BF30C8">
              <w:rPr>
                <w:rFonts w:ascii="Times New Roman" w:hAnsi="Times New Roman" w:cs="Times New Roman"/>
                <w:spacing w:val="-25"/>
                <w:w w:val="110"/>
                <w:sz w:val="24"/>
                <w:szCs w:val="24"/>
              </w:rPr>
              <w:t xml:space="preserve"> </w:t>
            </w:r>
            <w:r w:rsidRPr="00BF30C8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химические</w:t>
            </w:r>
            <w:r w:rsidRPr="00BF30C8">
              <w:rPr>
                <w:rFonts w:ascii="Times New Roman" w:hAnsi="Times New Roman" w:cs="Times New Roman"/>
                <w:spacing w:val="-25"/>
                <w:w w:val="110"/>
                <w:sz w:val="24"/>
                <w:szCs w:val="24"/>
              </w:rPr>
              <w:t xml:space="preserve"> </w:t>
            </w:r>
            <w:r w:rsidRPr="00BF30C8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знания;</w:t>
            </w:r>
          </w:p>
        </w:tc>
      </w:tr>
      <w:tr w:rsidR="00A336AA" w:rsidTr="00A15658">
        <w:tc>
          <w:tcPr>
            <w:tcW w:w="2093" w:type="dxa"/>
          </w:tcPr>
          <w:p w:rsidR="00A336AA" w:rsidRPr="00BF30C8" w:rsidRDefault="00A336AA" w:rsidP="00A156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0C8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задачи программы</w:t>
            </w:r>
          </w:p>
        </w:tc>
        <w:tc>
          <w:tcPr>
            <w:tcW w:w="7478" w:type="dxa"/>
          </w:tcPr>
          <w:p w:rsidR="00C62A38" w:rsidRPr="00BF30C8" w:rsidRDefault="00C62A38" w:rsidP="00C62A38">
            <w:pPr>
              <w:pStyle w:val="a5"/>
              <w:spacing w:before="0" w:after="0"/>
              <w:ind w:firstLine="396"/>
              <w:jc w:val="both"/>
              <w:rPr>
                <w:sz w:val="24"/>
                <w:szCs w:val="24"/>
              </w:rPr>
            </w:pPr>
            <w:r w:rsidRPr="00BF30C8">
              <w:rPr>
                <w:w w:val="110"/>
                <w:sz w:val="24"/>
                <w:szCs w:val="24"/>
              </w:rPr>
              <w:t>устанавливать</w:t>
            </w:r>
            <w:r w:rsidRPr="00BF30C8">
              <w:rPr>
                <w:w w:val="110"/>
                <w:sz w:val="24"/>
                <w:szCs w:val="24"/>
              </w:rPr>
              <w:t xml:space="preserve"> зависимости свойств и применения важнейших органических соединений от их химического строения, в том числе и обусловленных характером этого строения (предельным или непредельным) и наличием функциональных групп;</w:t>
            </w:r>
          </w:p>
          <w:p w:rsidR="00C62A38" w:rsidRPr="00BF30C8" w:rsidRDefault="00C62A38" w:rsidP="00C62A38">
            <w:pPr>
              <w:pStyle w:val="a7"/>
              <w:widowControl w:val="0"/>
              <w:tabs>
                <w:tab w:val="left" w:pos="790"/>
              </w:tabs>
              <w:ind w:left="0" w:firstLine="788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30C8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пониманть</w:t>
            </w:r>
            <w:proofErr w:type="spellEnd"/>
            <w:r w:rsidRPr="00BF30C8">
              <w:rPr>
                <w:rFonts w:ascii="Times New Roman" w:hAnsi="Times New Roman" w:cs="Times New Roman"/>
                <w:spacing w:val="-13"/>
                <w:w w:val="110"/>
                <w:sz w:val="24"/>
                <w:szCs w:val="24"/>
              </w:rPr>
              <w:t xml:space="preserve"> </w:t>
            </w:r>
            <w:r w:rsidRPr="00BF30C8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химическую</w:t>
            </w:r>
            <w:r w:rsidRPr="00BF30C8">
              <w:rPr>
                <w:rFonts w:ascii="Times New Roman" w:hAnsi="Times New Roman" w:cs="Times New Roman"/>
                <w:spacing w:val="-15"/>
                <w:w w:val="110"/>
                <w:sz w:val="24"/>
                <w:szCs w:val="24"/>
              </w:rPr>
              <w:t xml:space="preserve"> </w:t>
            </w:r>
            <w:r w:rsidRPr="00BF30C8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картину</w:t>
            </w:r>
            <w:r w:rsidRPr="00BF30C8">
              <w:rPr>
                <w:rFonts w:ascii="Times New Roman" w:hAnsi="Times New Roman" w:cs="Times New Roman"/>
                <w:spacing w:val="-15"/>
                <w:w w:val="110"/>
                <w:sz w:val="24"/>
                <w:szCs w:val="24"/>
              </w:rPr>
              <w:t xml:space="preserve"> </w:t>
            </w:r>
            <w:r w:rsidRPr="00BF30C8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мира</w:t>
            </w:r>
            <w:r w:rsidRPr="00BF30C8">
              <w:rPr>
                <w:rFonts w:ascii="Times New Roman" w:hAnsi="Times New Roman" w:cs="Times New Roman"/>
                <w:spacing w:val="-15"/>
                <w:w w:val="110"/>
                <w:sz w:val="24"/>
                <w:szCs w:val="24"/>
              </w:rPr>
              <w:t xml:space="preserve"> </w:t>
            </w:r>
            <w:r w:rsidRPr="00BF30C8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BF30C8">
              <w:rPr>
                <w:rFonts w:ascii="Times New Roman" w:hAnsi="Times New Roman" w:cs="Times New Roman"/>
                <w:spacing w:val="-15"/>
                <w:w w:val="110"/>
                <w:sz w:val="24"/>
                <w:szCs w:val="24"/>
              </w:rPr>
              <w:t xml:space="preserve"> </w:t>
            </w:r>
            <w:r w:rsidRPr="00BF30C8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неотъемлемую часть</w:t>
            </w:r>
            <w:r w:rsidRPr="00BF30C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целостной научной картины</w:t>
            </w:r>
            <w:r w:rsidRPr="00BF30C8">
              <w:rPr>
                <w:rFonts w:ascii="Times New Roman" w:hAnsi="Times New Roman" w:cs="Times New Roman"/>
                <w:spacing w:val="-32"/>
                <w:w w:val="110"/>
                <w:sz w:val="24"/>
                <w:szCs w:val="24"/>
              </w:rPr>
              <w:t xml:space="preserve"> </w:t>
            </w:r>
            <w:r w:rsidRPr="00BF30C8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мира;</w:t>
            </w:r>
          </w:p>
          <w:p w:rsidR="00A336AA" w:rsidRPr="00BF30C8" w:rsidRDefault="00C62A38" w:rsidP="00C62A38">
            <w:pPr>
              <w:pStyle w:val="a7"/>
              <w:widowControl w:val="0"/>
              <w:tabs>
                <w:tab w:val="left" w:pos="790"/>
              </w:tabs>
              <w:ind w:left="0" w:firstLine="788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C8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BF30C8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ировать и оценивать последствия</w:t>
            </w:r>
            <w:r w:rsidRPr="00BF30C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для окружающей среды бытовой и производственной деятельности человека, связанной с производством и переработкой</w:t>
            </w:r>
            <w:r w:rsidRPr="00BF30C8">
              <w:rPr>
                <w:rFonts w:ascii="Times New Roman" w:hAnsi="Times New Roman" w:cs="Times New Roman"/>
                <w:spacing w:val="-23"/>
                <w:w w:val="110"/>
                <w:sz w:val="24"/>
                <w:szCs w:val="24"/>
              </w:rPr>
              <w:t xml:space="preserve"> </w:t>
            </w:r>
            <w:r w:rsidRPr="00BF30C8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важнейших</w:t>
            </w:r>
            <w:r w:rsidRPr="00BF30C8">
              <w:rPr>
                <w:rFonts w:ascii="Times New Roman" w:hAnsi="Times New Roman" w:cs="Times New Roman"/>
                <w:spacing w:val="-23"/>
                <w:w w:val="110"/>
                <w:sz w:val="24"/>
                <w:szCs w:val="24"/>
              </w:rPr>
              <w:t xml:space="preserve"> </w:t>
            </w:r>
            <w:r w:rsidRPr="00BF30C8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химических</w:t>
            </w:r>
            <w:r w:rsidRPr="00BF30C8">
              <w:rPr>
                <w:rFonts w:ascii="Times New Roman" w:hAnsi="Times New Roman" w:cs="Times New Roman"/>
                <w:spacing w:val="-23"/>
                <w:w w:val="110"/>
                <w:sz w:val="24"/>
                <w:szCs w:val="24"/>
              </w:rPr>
              <w:t xml:space="preserve"> </w:t>
            </w:r>
            <w:r w:rsidRPr="00BF30C8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продуктов;</w:t>
            </w:r>
          </w:p>
        </w:tc>
      </w:tr>
      <w:tr w:rsidR="00A336AA" w:rsidTr="00A15658">
        <w:tc>
          <w:tcPr>
            <w:tcW w:w="2093" w:type="dxa"/>
          </w:tcPr>
          <w:p w:rsidR="00A336AA" w:rsidRPr="00BF30C8" w:rsidRDefault="00A336AA" w:rsidP="00A156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0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реализации </w:t>
            </w:r>
          </w:p>
        </w:tc>
        <w:tc>
          <w:tcPr>
            <w:tcW w:w="7478" w:type="dxa"/>
          </w:tcPr>
          <w:p w:rsidR="00A336AA" w:rsidRPr="00BF30C8" w:rsidRDefault="00BE5E5D" w:rsidP="00A15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C8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</w:tr>
      <w:tr w:rsidR="00A336AA" w:rsidTr="00A15658">
        <w:tc>
          <w:tcPr>
            <w:tcW w:w="2093" w:type="dxa"/>
          </w:tcPr>
          <w:p w:rsidR="00A336AA" w:rsidRPr="00BF30C8" w:rsidRDefault="00A336AA" w:rsidP="00A156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0C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7478" w:type="dxa"/>
          </w:tcPr>
          <w:p w:rsidR="00A336AA" w:rsidRPr="00BF30C8" w:rsidRDefault="00BE5E5D" w:rsidP="00A15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C8">
              <w:rPr>
                <w:rFonts w:ascii="Times New Roman" w:hAnsi="Times New Roman" w:cs="Times New Roman"/>
                <w:sz w:val="24"/>
                <w:szCs w:val="24"/>
              </w:rPr>
              <w:t>Рабочая программа рассчитана</w:t>
            </w:r>
            <w:r w:rsidR="00CB6035" w:rsidRPr="00BF30C8">
              <w:rPr>
                <w:rFonts w:ascii="Times New Roman" w:hAnsi="Times New Roman" w:cs="Times New Roman"/>
                <w:sz w:val="24"/>
                <w:szCs w:val="24"/>
              </w:rPr>
              <w:t xml:space="preserve"> на 69</w:t>
            </w:r>
            <w:r w:rsidRPr="00BF30C8">
              <w:rPr>
                <w:rFonts w:ascii="Times New Roman" w:hAnsi="Times New Roman" w:cs="Times New Roman"/>
                <w:sz w:val="24"/>
                <w:szCs w:val="24"/>
              </w:rPr>
              <w:t xml:space="preserve"> часов </w:t>
            </w:r>
          </w:p>
          <w:p w:rsidR="00BE5E5D" w:rsidRPr="00BF30C8" w:rsidRDefault="00CB6035" w:rsidP="00A15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C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E5E5D" w:rsidRPr="00BF30C8">
              <w:rPr>
                <w:rFonts w:ascii="Times New Roman" w:hAnsi="Times New Roman" w:cs="Times New Roman"/>
                <w:sz w:val="24"/>
                <w:szCs w:val="24"/>
              </w:rPr>
              <w:t xml:space="preserve"> класс-2 часа в неделю –</w:t>
            </w:r>
            <w:r w:rsidRPr="00BF30C8">
              <w:rPr>
                <w:rFonts w:ascii="Times New Roman" w:hAnsi="Times New Roman" w:cs="Times New Roman"/>
                <w:sz w:val="24"/>
                <w:szCs w:val="24"/>
              </w:rPr>
              <w:t xml:space="preserve"> 35</w:t>
            </w:r>
            <w:r w:rsidR="00BE5E5D" w:rsidRPr="00BF30C8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  <w:p w:rsidR="00BE5E5D" w:rsidRPr="00BF30C8" w:rsidRDefault="00BE5E5D" w:rsidP="00A15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0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F30C8">
              <w:rPr>
                <w:rFonts w:ascii="Times New Roman" w:hAnsi="Times New Roman" w:cs="Times New Roman"/>
                <w:sz w:val="24"/>
                <w:szCs w:val="24"/>
              </w:rPr>
              <w:t xml:space="preserve"> класс-2 часа в неделю –</w:t>
            </w:r>
            <w:r w:rsidR="00CB6035" w:rsidRPr="00BF30C8">
              <w:rPr>
                <w:rFonts w:ascii="Times New Roman" w:hAnsi="Times New Roman" w:cs="Times New Roman"/>
                <w:sz w:val="24"/>
                <w:szCs w:val="24"/>
              </w:rPr>
              <w:t xml:space="preserve"> 34</w:t>
            </w:r>
            <w:r w:rsidRPr="00BF30C8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</w:tbl>
    <w:p w:rsidR="00A009C4" w:rsidRPr="00A336AA" w:rsidRDefault="00A009C4" w:rsidP="00A336AA">
      <w:pPr>
        <w:rPr>
          <w:rFonts w:ascii="Times New Roman" w:hAnsi="Times New Roman" w:cs="Times New Roman"/>
          <w:sz w:val="28"/>
        </w:rPr>
      </w:pPr>
    </w:p>
    <w:sectPr w:rsidR="00A009C4" w:rsidRPr="00A33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00000004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 w15:restartNumberingAfterBreak="0">
    <w:nsid w:val="37D2271D"/>
    <w:multiLevelType w:val="hybridMultilevel"/>
    <w:tmpl w:val="706A2E16"/>
    <w:lvl w:ilvl="0" w:tplc="73AE6BEC">
      <w:start w:val="1"/>
      <w:numFmt w:val="bullet"/>
      <w:lvlText w:val="—"/>
      <w:lvlJc w:val="left"/>
      <w:pPr>
        <w:ind w:left="117" w:hanging="341"/>
      </w:pPr>
      <w:rPr>
        <w:rFonts w:ascii="Georgia" w:eastAsia="Georgia" w:hAnsi="Georgia" w:cs="Georgia" w:hint="default"/>
        <w:i/>
        <w:color w:val="231F20"/>
        <w:w w:val="118"/>
        <w:sz w:val="21"/>
        <w:szCs w:val="21"/>
      </w:rPr>
    </w:lvl>
    <w:lvl w:ilvl="1" w:tplc="DD222380">
      <w:start w:val="1"/>
      <w:numFmt w:val="bullet"/>
      <w:lvlText w:val="•"/>
      <w:lvlJc w:val="left"/>
      <w:pPr>
        <w:ind w:left="811" w:hanging="341"/>
      </w:pPr>
      <w:rPr>
        <w:rFonts w:hint="default"/>
      </w:rPr>
    </w:lvl>
    <w:lvl w:ilvl="2" w:tplc="342A7804">
      <w:start w:val="1"/>
      <w:numFmt w:val="bullet"/>
      <w:lvlText w:val="•"/>
      <w:lvlJc w:val="left"/>
      <w:pPr>
        <w:ind w:left="1503" w:hanging="341"/>
      </w:pPr>
      <w:rPr>
        <w:rFonts w:hint="default"/>
      </w:rPr>
    </w:lvl>
    <w:lvl w:ilvl="3" w:tplc="C0D65898">
      <w:start w:val="1"/>
      <w:numFmt w:val="bullet"/>
      <w:lvlText w:val="•"/>
      <w:lvlJc w:val="left"/>
      <w:pPr>
        <w:ind w:left="2195" w:hanging="341"/>
      </w:pPr>
      <w:rPr>
        <w:rFonts w:hint="default"/>
      </w:rPr>
    </w:lvl>
    <w:lvl w:ilvl="4" w:tplc="11D80B1C">
      <w:start w:val="1"/>
      <w:numFmt w:val="bullet"/>
      <w:lvlText w:val="•"/>
      <w:lvlJc w:val="left"/>
      <w:pPr>
        <w:ind w:left="2886" w:hanging="341"/>
      </w:pPr>
      <w:rPr>
        <w:rFonts w:hint="default"/>
      </w:rPr>
    </w:lvl>
    <w:lvl w:ilvl="5" w:tplc="8218494E">
      <w:start w:val="1"/>
      <w:numFmt w:val="bullet"/>
      <w:lvlText w:val="•"/>
      <w:lvlJc w:val="left"/>
      <w:pPr>
        <w:ind w:left="3578" w:hanging="341"/>
      </w:pPr>
      <w:rPr>
        <w:rFonts w:hint="default"/>
      </w:rPr>
    </w:lvl>
    <w:lvl w:ilvl="6" w:tplc="97307380">
      <w:start w:val="1"/>
      <w:numFmt w:val="bullet"/>
      <w:lvlText w:val="•"/>
      <w:lvlJc w:val="left"/>
      <w:pPr>
        <w:ind w:left="4270" w:hanging="341"/>
      </w:pPr>
      <w:rPr>
        <w:rFonts w:hint="default"/>
      </w:rPr>
    </w:lvl>
    <w:lvl w:ilvl="7" w:tplc="99E21802">
      <w:start w:val="1"/>
      <w:numFmt w:val="bullet"/>
      <w:lvlText w:val="•"/>
      <w:lvlJc w:val="left"/>
      <w:pPr>
        <w:ind w:left="4961" w:hanging="341"/>
      </w:pPr>
      <w:rPr>
        <w:rFonts w:hint="default"/>
      </w:rPr>
    </w:lvl>
    <w:lvl w:ilvl="8" w:tplc="4BBCB9A2">
      <w:start w:val="1"/>
      <w:numFmt w:val="bullet"/>
      <w:lvlText w:val="•"/>
      <w:lvlJc w:val="left"/>
      <w:pPr>
        <w:ind w:left="5653" w:hanging="341"/>
      </w:pPr>
      <w:rPr>
        <w:rFonts w:hint="default"/>
      </w:rPr>
    </w:lvl>
  </w:abstractNum>
  <w:abstractNum w:abstractNumId="2" w15:restartNumberingAfterBreak="0">
    <w:nsid w:val="38960316"/>
    <w:multiLevelType w:val="hybridMultilevel"/>
    <w:tmpl w:val="0BD89EA0"/>
    <w:lvl w:ilvl="0" w:tplc="02222E30">
      <w:start w:val="1"/>
      <w:numFmt w:val="decimal"/>
      <w:lvlText w:val="%1)"/>
      <w:lvlJc w:val="left"/>
      <w:pPr>
        <w:ind w:left="117" w:hanging="238"/>
      </w:pPr>
      <w:rPr>
        <w:rFonts w:ascii="Times New Roman" w:eastAsia="Times New Roman" w:hAnsi="Times New Roman" w:cs="Times New Roman" w:hint="default"/>
        <w:color w:val="231F20"/>
        <w:w w:val="107"/>
        <w:sz w:val="21"/>
        <w:szCs w:val="21"/>
      </w:rPr>
    </w:lvl>
    <w:lvl w:ilvl="1" w:tplc="53CAD8F4">
      <w:start w:val="1"/>
      <w:numFmt w:val="bullet"/>
      <w:lvlText w:val="■"/>
      <w:lvlJc w:val="left"/>
      <w:pPr>
        <w:ind w:left="905" w:hanging="267"/>
      </w:pPr>
      <w:rPr>
        <w:rFonts w:ascii="Lucida Sans Unicode" w:eastAsia="Lucida Sans Unicode" w:hAnsi="Lucida Sans Unicode" w:cs="Lucida Sans Unicode" w:hint="default"/>
        <w:color w:val="231F20"/>
        <w:w w:val="96"/>
        <w:sz w:val="26"/>
        <w:szCs w:val="26"/>
      </w:rPr>
    </w:lvl>
    <w:lvl w:ilvl="2" w:tplc="94BC7150">
      <w:start w:val="1"/>
      <w:numFmt w:val="bullet"/>
      <w:lvlText w:val="■"/>
      <w:lvlJc w:val="left"/>
      <w:pPr>
        <w:ind w:left="1303" w:hanging="267"/>
      </w:pPr>
      <w:rPr>
        <w:rFonts w:ascii="Lucida Sans Unicode" w:eastAsia="Lucida Sans Unicode" w:hAnsi="Lucida Sans Unicode" w:cs="Lucida Sans Unicode" w:hint="default"/>
        <w:color w:val="231F20"/>
        <w:w w:val="96"/>
        <w:sz w:val="26"/>
        <w:szCs w:val="26"/>
      </w:rPr>
    </w:lvl>
    <w:lvl w:ilvl="3" w:tplc="76A2C018">
      <w:start w:val="1"/>
      <w:numFmt w:val="bullet"/>
      <w:lvlText w:val="•"/>
      <w:lvlJc w:val="left"/>
      <w:pPr>
        <w:ind w:left="1959" w:hanging="267"/>
      </w:pPr>
      <w:rPr>
        <w:rFonts w:hint="default"/>
      </w:rPr>
    </w:lvl>
    <w:lvl w:ilvl="4" w:tplc="CDF85C22">
      <w:start w:val="1"/>
      <w:numFmt w:val="bullet"/>
      <w:lvlText w:val="•"/>
      <w:lvlJc w:val="left"/>
      <w:pPr>
        <w:ind w:left="2619" w:hanging="267"/>
      </w:pPr>
      <w:rPr>
        <w:rFonts w:hint="default"/>
      </w:rPr>
    </w:lvl>
    <w:lvl w:ilvl="5" w:tplc="1FE28908">
      <w:start w:val="1"/>
      <w:numFmt w:val="bullet"/>
      <w:lvlText w:val="•"/>
      <w:lvlJc w:val="left"/>
      <w:pPr>
        <w:ind w:left="3278" w:hanging="267"/>
      </w:pPr>
      <w:rPr>
        <w:rFonts w:hint="default"/>
      </w:rPr>
    </w:lvl>
    <w:lvl w:ilvl="6" w:tplc="A296F18E">
      <w:start w:val="1"/>
      <w:numFmt w:val="bullet"/>
      <w:lvlText w:val="•"/>
      <w:lvlJc w:val="left"/>
      <w:pPr>
        <w:ind w:left="3938" w:hanging="267"/>
      </w:pPr>
      <w:rPr>
        <w:rFonts w:hint="default"/>
      </w:rPr>
    </w:lvl>
    <w:lvl w:ilvl="7" w:tplc="73C0049C">
      <w:start w:val="1"/>
      <w:numFmt w:val="bullet"/>
      <w:lvlText w:val="•"/>
      <w:lvlJc w:val="left"/>
      <w:pPr>
        <w:ind w:left="4598" w:hanging="267"/>
      </w:pPr>
      <w:rPr>
        <w:rFonts w:hint="default"/>
      </w:rPr>
    </w:lvl>
    <w:lvl w:ilvl="8" w:tplc="1076F0FA">
      <w:start w:val="1"/>
      <w:numFmt w:val="bullet"/>
      <w:lvlText w:val="•"/>
      <w:lvlJc w:val="left"/>
      <w:pPr>
        <w:ind w:left="5257" w:hanging="267"/>
      </w:pPr>
      <w:rPr>
        <w:rFonts w:hint="default"/>
      </w:rPr>
    </w:lvl>
  </w:abstractNum>
  <w:abstractNum w:abstractNumId="3" w15:restartNumberingAfterBreak="0">
    <w:nsid w:val="5B731175"/>
    <w:multiLevelType w:val="hybridMultilevel"/>
    <w:tmpl w:val="F7AE6606"/>
    <w:lvl w:ilvl="0" w:tplc="5360F302">
      <w:start w:val="1"/>
      <w:numFmt w:val="bullet"/>
      <w:lvlText w:val="•"/>
      <w:lvlJc w:val="left"/>
      <w:pPr>
        <w:ind w:left="105" w:hanging="227"/>
      </w:pPr>
      <w:rPr>
        <w:rFonts w:ascii="Arial" w:eastAsia="Arial" w:hAnsi="Arial" w:cs="Arial" w:hint="default"/>
        <w:w w:val="131"/>
        <w:sz w:val="24"/>
        <w:szCs w:val="24"/>
      </w:rPr>
    </w:lvl>
    <w:lvl w:ilvl="1" w:tplc="28268FB6">
      <w:start w:val="1"/>
      <w:numFmt w:val="bullet"/>
      <w:lvlText w:val="•"/>
      <w:lvlJc w:val="left"/>
      <w:pPr>
        <w:ind w:left="747" w:hanging="227"/>
      </w:pPr>
      <w:rPr>
        <w:rFonts w:hint="default"/>
      </w:rPr>
    </w:lvl>
    <w:lvl w:ilvl="2" w:tplc="CBBEF4B8">
      <w:start w:val="1"/>
      <w:numFmt w:val="bullet"/>
      <w:lvlText w:val="•"/>
      <w:lvlJc w:val="left"/>
      <w:pPr>
        <w:ind w:left="1395" w:hanging="227"/>
      </w:pPr>
      <w:rPr>
        <w:rFonts w:hint="default"/>
      </w:rPr>
    </w:lvl>
    <w:lvl w:ilvl="3" w:tplc="B978AF1E">
      <w:start w:val="1"/>
      <w:numFmt w:val="bullet"/>
      <w:lvlText w:val="•"/>
      <w:lvlJc w:val="left"/>
      <w:pPr>
        <w:ind w:left="2043" w:hanging="227"/>
      </w:pPr>
      <w:rPr>
        <w:rFonts w:hint="default"/>
      </w:rPr>
    </w:lvl>
    <w:lvl w:ilvl="4" w:tplc="9392C5F6">
      <w:start w:val="1"/>
      <w:numFmt w:val="bullet"/>
      <w:lvlText w:val="•"/>
      <w:lvlJc w:val="left"/>
      <w:pPr>
        <w:ind w:left="2690" w:hanging="227"/>
      </w:pPr>
      <w:rPr>
        <w:rFonts w:hint="default"/>
      </w:rPr>
    </w:lvl>
    <w:lvl w:ilvl="5" w:tplc="F6827DFA">
      <w:start w:val="1"/>
      <w:numFmt w:val="bullet"/>
      <w:lvlText w:val="•"/>
      <w:lvlJc w:val="left"/>
      <w:pPr>
        <w:ind w:left="3338" w:hanging="227"/>
      </w:pPr>
      <w:rPr>
        <w:rFonts w:hint="default"/>
      </w:rPr>
    </w:lvl>
    <w:lvl w:ilvl="6" w:tplc="54FA5160">
      <w:start w:val="1"/>
      <w:numFmt w:val="bullet"/>
      <w:lvlText w:val="•"/>
      <w:lvlJc w:val="left"/>
      <w:pPr>
        <w:ind w:left="3986" w:hanging="227"/>
      </w:pPr>
      <w:rPr>
        <w:rFonts w:hint="default"/>
      </w:rPr>
    </w:lvl>
    <w:lvl w:ilvl="7" w:tplc="22B6141E">
      <w:start w:val="1"/>
      <w:numFmt w:val="bullet"/>
      <w:lvlText w:val="•"/>
      <w:lvlJc w:val="left"/>
      <w:pPr>
        <w:ind w:left="4633" w:hanging="227"/>
      </w:pPr>
      <w:rPr>
        <w:rFonts w:hint="default"/>
      </w:rPr>
    </w:lvl>
    <w:lvl w:ilvl="8" w:tplc="334669CA">
      <w:start w:val="1"/>
      <w:numFmt w:val="bullet"/>
      <w:lvlText w:val="•"/>
      <w:lvlJc w:val="left"/>
      <w:pPr>
        <w:ind w:left="5281" w:hanging="227"/>
      </w:pPr>
      <w:rPr>
        <w:rFonts w:hint="default"/>
      </w:rPr>
    </w:lvl>
  </w:abstractNum>
  <w:abstractNum w:abstractNumId="4" w15:restartNumberingAfterBreak="0">
    <w:nsid w:val="684E4744"/>
    <w:multiLevelType w:val="hybridMultilevel"/>
    <w:tmpl w:val="A2B0DC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6AA"/>
    <w:rsid w:val="00081BCE"/>
    <w:rsid w:val="00654D06"/>
    <w:rsid w:val="007B6B80"/>
    <w:rsid w:val="00830935"/>
    <w:rsid w:val="00A009C4"/>
    <w:rsid w:val="00A15658"/>
    <w:rsid w:val="00A336AA"/>
    <w:rsid w:val="00BE5E5D"/>
    <w:rsid w:val="00BF30C8"/>
    <w:rsid w:val="00C62A38"/>
    <w:rsid w:val="00CB5876"/>
    <w:rsid w:val="00CB6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D082AF-2A09-4754-9F3F-DC23762ED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36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B587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ody Text"/>
    <w:basedOn w:val="a"/>
    <w:link w:val="a6"/>
    <w:uiPriority w:val="99"/>
    <w:unhideWhenUsed/>
    <w:rsid w:val="00BE5E5D"/>
    <w:pPr>
      <w:widowControl w:val="0"/>
      <w:shd w:val="clear" w:color="auto" w:fill="FFFFFF"/>
      <w:spacing w:before="3780" w:after="2640" w:line="240" w:lineRule="atLeast"/>
      <w:ind w:hanging="400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a6">
    <w:name w:val="Основной текст Знак"/>
    <w:basedOn w:val="a0"/>
    <w:link w:val="a5"/>
    <w:uiPriority w:val="99"/>
    <w:rsid w:val="00BE5E5D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1">
    <w:name w:val="Основной текст Знак1"/>
    <w:basedOn w:val="a0"/>
    <w:uiPriority w:val="99"/>
    <w:locked/>
    <w:rsid w:val="00BE5E5D"/>
    <w:rPr>
      <w:rFonts w:ascii="Times New Roman" w:hAnsi="Times New Roman" w:cs="Times New Roman" w:hint="default"/>
      <w:sz w:val="27"/>
      <w:szCs w:val="27"/>
      <w:shd w:val="clear" w:color="auto" w:fill="FFFFFF"/>
    </w:rPr>
  </w:style>
  <w:style w:type="character" w:customStyle="1" w:styleId="3">
    <w:name w:val="Основной текст + Полужирный3"/>
    <w:aliases w:val="Курсив"/>
    <w:basedOn w:val="1"/>
    <w:uiPriority w:val="99"/>
    <w:rsid w:val="00BE5E5D"/>
    <w:rPr>
      <w:rFonts w:ascii="Times New Roman" w:hAnsi="Times New Roman" w:cs="Times New Roman" w:hint="default"/>
      <w:b/>
      <w:bCs/>
      <w:i/>
      <w:iCs/>
      <w:strike w:val="0"/>
      <w:dstrike w:val="0"/>
      <w:sz w:val="27"/>
      <w:szCs w:val="27"/>
      <w:u w:val="none"/>
      <w:effect w:val="none"/>
      <w:shd w:val="clear" w:color="auto" w:fill="FFFFFF"/>
    </w:rPr>
  </w:style>
  <w:style w:type="paragraph" w:styleId="a7">
    <w:name w:val="List Paragraph"/>
    <w:basedOn w:val="a"/>
    <w:uiPriority w:val="1"/>
    <w:qFormat/>
    <w:rsid w:val="00BE5E5D"/>
    <w:pPr>
      <w:ind w:left="720"/>
      <w:contextualSpacing/>
    </w:pPr>
  </w:style>
  <w:style w:type="paragraph" w:customStyle="1" w:styleId="c1">
    <w:name w:val="c1"/>
    <w:basedOn w:val="a"/>
    <w:rsid w:val="00CB6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8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T&amp;D</cp:lastModifiedBy>
  <cp:revision>3</cp:revision>
  <dcterms:created xsi:type="dcterms:W3CDTF">2021-09-29T19:31:00Z</dcterms:created>
  <dcterms:modified xsi:type="dcterms:W3CDTF">2021-09-29T19:35:00Z</dcterms:modified>
</cp:coreProperties>
</file>